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EF" w:rsidRDefault="00BE07EF" w:rsidP="00BE07EF">
      <w:pPr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b/>
          <w:bCs/>
          <w:color w:val="000000"/>
          <w:lang w:val="fr-CA"/>
        </w:rPr>
        <w:t xml:space="preserve">Processus de calcul du taux de </w:t>
      </w:r>
      <w:proofErr w:type="spellStart"/>
      <w:r>
        <w:rPr>
          <w:rFonts w:ascii="Helvetica" w:hAnsi="Helvetica"/>
          <w:b/>
          <w:bCs/>
          <w:color w:val="000000"/>
          <w:lang w:val="fr-CA"/>
        </w:rPr>
        <w:t>I'indemnité</w:t>
      </w:r>
      <w:proofErr w:type="spellEnd"/>
      <w:r>
        <w:rPr>
          <w:rFonts w:ascii="Helvetica" w:hAnsi="Helvetica"/>
          <w:b/>
          <w:bCs/>
          <w:color w:val="000000"/>
          <w:lang w:val="fr-CA"/>
        </w:rPr>
        <w:t xml:space="preserve"> hebdomadaire sous forme de salaire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Les indemnités sont calculées au taux hebdomadaire de 60 % des gains des trois derniers mois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proofErr w:type="gramStart"/>
      <w:r>
        <w:rPr>
          <w:rFonts w:ascii="Helvetica" w:hAnsi="Helvetica"/>
          <w:color w:val="000000"/>
          <w:lang w:val="fr-CA"/>
        </w:rPr>
        <w:t>disponibles</w:t>
      </w:r>
      <w:proofErr w:type="gramEnd"/>
      <w:r>
        <w:rPr>
          <w:rFonts w:ascii="Helvetica" w:hAnsi="Helvetica"/>
          <w:color w:val="000000"/>
          <w:lang w:val="fr-CA"/>
        </w:rPr>
        <w:t xml:space="preserve"> au moment de la mise en disponibilité tels qu'ils ont été fournis par l'employeur.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Exemple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Janvier 2016     2500,00$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proofErr w:type="spellStart"/>
      <w:r>
        <w:rPr>
          <w:rFonts w:ascii="Helvetica" w:hAnsi="Helvetica"/>
          <w:color w:val="000000"/>
          <w:lang w:val="fr-CA"/>
        </w:rPr>
        <w:t>Févner</w:t>
      </w:r>
      <w:proofErr w:type="spellEnd"/>
      <w:r>
        <w:rPr>
          <w:rFonts w:ascii="Helvetica" w:hAnsi="Helvetica"/>
          <w:color w:val="000000"/>
          <w:lang w:val="fr-CA"/>
        </w:rPr>
        <w:t xml:space="preserve"> 2016      2750,00$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Mars 2016         2250,00$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Total A :             7500,00$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</w:p>
    <w:p w:rsidR="00BE07EF" w:rsidRDefault="00BE07EF" w:rsidP="00BE07EF">
      <w:pPr>
        <w:pStyle w:val="xmsonormal"/>
        <w:autoSpaceDE w:val="0"/>
        <w:autoSpaceDN w:val="0"/>
        <w:rPr>
          <w:rFonts w:ascii="Helvetica" w:hAnsi="Helvetica"/>
          <w:color w:val="000000"/>
          <w:sz w:val="21"/>
          <w:szCs w:val="21"/>
          <w:lang w:val="fr-CA"/>
        </w:rPr>
      </w:pPr>
      <w:r>
        <w:rPr>
          <w:rFonts w:ascii="Helvetica" w:hAnsi="Helvetica"/>
          <w:color w:val="000000"/>
          <w:lang w:val="fr-CA"/>
        </w:rPr>
        <w:t>Le total A est ensuite divisé par 13 semaines (nombre moyen de semaines au cours d'une période</w:t>
      </w:r>
    </w:p>
    <w:p w:rsidR="00BE07EF" w:rsidRDefault="00BE07EF" w:rsidP="00BE07EF">
      <w:pPr>
        <w:pStyle w:val="xmsonormal"/>
        <w:autoSpaceDE w:val="0"/>
        <w:autoSpaceDN w:val="0"/>
        <w:rPr>
          <w:rFonts w:ascii="Helvetica" w:hAnsi="Helvetica"/>
          <w:color w:val="000000"/>
          <w:sz w:val="21"/>
          <w:szCs w:val="21"/>
          <w:lang w:val="fr-CA"/>
        </w:rPr>
      </w:pPr>
      <w:proofErr w:type="gramStart"/>
      <w:r>
        <w:rPr>
          <w:rFonts w:ascii="Helvetica" w:hAnsi="Helvetica"/>
          <w:color w:val="000000"/>
          <w:lang w:val="fr-CA"/>
        </w:rPr>
        <w:t>de</w:t>
      </w:r>
      <w:proofErr w:type="gramEnd"/>
      <w:r>
        <w:rPr>
          <w:rFonts w:ascii="Helvetica" w:hAnsi="Helvetica"/>
          <w:color w:val="000000"/>
          <w:lang w:val="fr-CA"/>
        </w:rPr>
        <w:t xml:space="preserve"> 3 mois)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Total B 7500.00$ ÷13 = 576,92$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Le total B est ensuite multiplié par 60 %o pour arriver au taux hebdomadaire.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576,92$ x 0,60 Total C 346,15$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>Le total C est ensuite arrondi au dollar supérieur.</w:t>
      </w:r>
    </w:p>
    <w:p w:rsidR="00BE07EF" w:rsidRPr="00BE07EF" w:rsidRDefault="00BE07EF" w:rsidP="00BE07EF">
      <w:pPr>
        <w:pStyle w:val="xmsonormal"/>
        <w:autoSpaceDE w:val="0"/>
        <w:autoSpaceDN w:val="0"/>
        <w:rPr>
          <w:rFonts w:ascii="Calibri" w:hAnsi="Calibri"/>
          <w:color w:val="000000"/>
          <w:lang w:val="fr-CA"/>
        </w:rPr>
      </w:pPr>
    </w:p>
    <w:p w:rsidR="00BE07EF" w:rsidRPr="00BE07EF" w:rsidRDefault="00BE07EF" w:rsidP="00BE07EF">
      <w:pPr>
        <w:pStyle w:val="xmsonormal"/>
        <w:rPr>
          <w:rFonts w:ascii="Calibri" w:hAnsi="Calibri"/>
          <w:color w:val="000000"/>
          <w:lang w:val="fr-CA"/>
        </w:rPr>
      </w:pPr>
      <w:r>
        <w:rPr>
          <w:rFonts w:ascii="Helvetica" w:hAnsi="Helvetica"/>
          <w:color w:val="000000"/>
          <w:lang w:val="fr-CA"/>
        </w:rPr>
        <w:t xml:space="preserve">Le taux de </w:t>
      </w:r>
      <w:proofErr w:type="spellStart"/>
      <w:r>
        <w:rPr>
          <w:rFonts w:ascii="Helvetica" w:hAnsi="Helvetica"/>
          <w:color w:val="000000"/>
          <w:lang w:val="fr-CA"/>
        </w:rPr>
        <w:t>I'indemnité</w:t>
      </w:r>
      <w:proofErr w:type="spellEnd"/>
      <w:r>
        <w:rPr>
          <w:rFonts w:ascii="Helvetica" w:hAnsi="Helvetica"/>
          <w:color w:val="000000"/>
          <w:lang w:val="fr-CA"/>
        </w:rPr>
        <w:t xml:space="preserve"> hebdomadaire pour cette demande de règlement est de 347 $.</w:t>
      </w:r>
    </w:p>
    <w:p w:rsidR="00BE07EF" w:rsidRPr="00BE07EF" w:rsidRDefault="00BE07EF">
      <w:pPr>
        <w:rPr>
          <w:lang w:val="fr-CA"/>
        </w:rPr>
      </w:pPr>
    </w:p>
    <w:sectPr w:rsidR="00BE07EF" w:rsidRPr="00BE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EF"/>
    <w:rsid w:val="00BE07EF"/>
    <w:rsid w:val="00E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E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E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Lily</cp:lastModifiedBy>
  <cp:revision>2</cp:revision>
  <dcterms:created xsi:type="dcterms:W3CDTF">2017-11-13T16:28:00Z</dcterms:created>
  <dcterms:modified xsi:type="dcterms:W3CDTF">2017-11-13T16:28:00Z</dcterms:modified>
</cp:coreProperties>
</file>